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708" w:leftChars="-337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河南文艺评论20</w:t>
      </w:r>
      <w:r>
        <w:rPr>
          <w:rFonts w:ascii="方正小标宋简体" w:eastAsia="方正小标宋简体"/>
          <w:bCs/>
          <w:sz w:val="44"/>
          <w:szCs w:val="44"/>
        </w:rPr>
        <w:t>23</w:t>
      </w:r>
      <w:r>
        <w:rPr>
          <w:rFonts w:hint="eastAsia" w:ascii="方正小标宋简体" w:eastAsia="方正小标宋简体"/>
          <w:bCs/>
          <w:sz w:val="44"/>
          <w:szCs w:val="44"/>
        </w:rPr>
        <w:t>年度推优活动自荐表</w:t>
      </w:r>
    </w:p>
    <w:p>
      <w:pPr>
        <w:spacing w:line="560" w:lineRule="exact"/>
        <w:jc w:val="center"/>
        <w:rPr>
          <w:rFonts w:ascii="楷体_GB2312" w:hAnsi="楷体_GB2312" w:eastAsia="楷体_GB2312" w:cs="楷体_GB2312"/>
          <w:bCs/>
          <w:sz w:val="36"/>
          <w:szCs w:val="44"/>
        </w:rPr>
      </w:pPr>
      <w:r>
        <w:rPr>
          <w:rFonts w:hint="eastAsia" w:ascii="楷体_GB2312" w:hAnsi="楷体_GB2312" w:eastAsia="楷体_GB2312" w:cs="楷体_GB2312"/>
          <w:bCs/>
          <w:sz w:val="36"/>
          <w:szCs w:val="44"/>
        </w:rPr>
        <w:t>（河南省文艺评论家协会会员）</w:t>
      </w:r>
    </w:p>
    <w:tbl>
      <w:tblPr>
        <w:tblStyle w:val="5"/>
        <w:tblpPr w:leftFromText="180" w:rightFromText="180" w:vertAnchor="text" w:horzAnchor="page" w:tblpX="971" w:tblpY="187"/>
        <w:tblOverlap w:val="never"/>
        <w:tblW w:w="10191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1"/>
        <w:gridCol w:w="1198"/>
        <w:gridCol w:w="19"/>
        <w:gridCol w:w="1400"/>
        <w:gridCol w:w="803"/>
        <w:gridCol w:w="1609"/>
        <w:gridCol w:w="1134"/>
        <w:gridCol w:w="141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61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7580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61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作品类型</w:t>
            </w:r>
          </w:p>
        </w:tc>
        <w:tc>
          <w:tcPr>
            <w:tcW w:w="7580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长评类（      ） 短评类（      ）短视频类（     ）</w:t>
            </w:r>
          </w:p>
          <w:p>
            <w:pPr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注：请在作品类别处打“√”。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61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首次发表/出版时间</w:t>
            </w:r>
          </w:p>
        </w:tc>
        <w:tc>
          <w:tcPr>
            <w:tcW w:w="7580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（限2022年7月1日-2023年6月30日。报纸上发表文章请选择具体年月日，期刊、著作如无精确日期，请选择出版当月1日。）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61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出处/出版社</w:t>
            </w:r>
          </w:p>
        </w:tc>
        <w:tc>
          <w:tcPr>
            <w:tcW w:w="7580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61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作者姓名</w:t>
            </w:r>
          </w:p>
        </w:tc>
        <w:tc>
          <w:tcPr>
            <w:tcW w:w="11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笔    名</w:t>
            </w:r>
          </w:p>
        </w:tc>
        <w:tc>
          <w:tcPr>
            <w:tcW w:w="24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4"/>
              </w:rPr>
              <w:t>如著作或文章署名是笔名，请填写，如不是，请填“无”。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别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6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  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6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7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6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  <w:tc>
          <w:tcPr>
            <w:tcW w:w="50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82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获河南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文艺评论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年度推优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优秀作品情况</w:t>
            </w:r>
          </w:p>
        </w:tc>
        <w:tc>
          <w:tcPr>
            <w:tcW w:w="6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4"/>
                <w:szCs w:val="28"/>
              </w:rPr>
              <w:t>如无，请填无</w:t>
            </w:r>
            <w:r>
              <w:rPr>
                <w:rFonts w:ascii="楷体_GB2312" w:eastAsia="楷体_GB2312"/>
                <w:sz w:val="24"/>
                <w:szCs w:val="28"/>
              </w:rPr>
              <w:t>;</w:t>
            </w:r>
            <w:r>
              <w:rPr>
                <w:rFonts w:hint="eastAsia" w:ascii="楷体_GB2312" w:eastAsia="楷体_GB2312"/>
                <w:sz w:val="24"/>
                <w:szCs w:val="28"/>
              </w:rPr>
              <w:t>如有，请注明届次和作品名称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6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7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6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7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6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50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 编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6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作品所属艺术门类</w:t>
            </w:r>
          </w:p>
        </w:tc>
        <w:tc>
          <w:tcPr>
            <w:tcW w:w="2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4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报送文章需提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供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扫描件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0191" w:type="dxa"/>
            <w:gridSpan w:val="8"/>
            <w:tcBorders>
              <w:top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作者签名：                              </w:t>
            </w:r>
          </w:p>
          <w:p>
            <w:pPr>
              <w:ind w:firstLine="6300" w:firstLineChars="22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年   月   日</w:t>
            </w:r>
          </w:p>
        </w:tc>
      </w:tr>
    </w:tbl>
    <w:tbl>
      <w:tblPr>
        <w:tblStyle w:val="6"/>
        <w:tblpPr w:leftFromText="180" w:rightFromText="180" w:vertAnchor="text" w:tblpX="-5105" w:tblpY="-827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414" w:type="dxa"/>
          </w:tcPr>
          <w:p>
            <w:pPr>
              <w:spacing w:line="0" w:lineRule="atLeast"/>
              <w:rPr>
                <w:rFonts w:asciiTheme="minorEastAsia" w:hAnsiTheme="minorEastAsia" w:eastAsiaTheme="minorEastAsia"/>
                <w:w w:val="105"/>
                <w:sz w:val="28"/>
                <w:szCs w:val="28"/>
                <w:vertAlign w:val="baseline"/>
              </w:rPr>
            </w:pPr>
          </w:p>
        </w:tc>
      </w:tr>
    </w:tbl>
    <w:p>
      <w:pPr>
        <w:spacing w:line="0" w:lineRule="atLeast"/>
        <w:rPr>
          <w:rFonts w:asciiTheme="minorEastAsia" w:hAnsiTheme="minorEastAsia" w:eastAsiaTheme="minorEastAsia"/>
          <w:w w:val="105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4277379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EyMjlmMmFhY2JmYmY3MWVhODA4MGFjYzkxMGQ4YTMifQ=="/>
  </w:docVars>
  <w:rsids>
    <w:rsidRoot w:val="000475BA"/>
    <w:rsid w:val="00036AE6"/>
    <w:rsid w:val="000475BA"/>
    <w:rsid w:val="001507E2"/>
    <w:rsid w:val="001712A3"/>
    <w:rsid w:val="001C5A67"/>
    <w:rsid w:val="002A28FA"/>
    <w:rsid w:val="0039597C"/>
    <w:rsid w:val="004B0871"/>
    <w:rsid w:val="004F758B"/>
    <w:rsid w:val="00515F5E"/>
    <w:rsid w:val="00660959"/>
    <w:rsid w:val="00673BCB"/>
    <w:rsid w:val="00790155"/>
    <w:rsid w:val="00992207"/>
    <w:rsid w:val="009B7252"/>
    <w:rsid w:val="00A56687"/>
    <w:rsid w:val="00AC49F9"/>
    <w:rsid w:val="00B9258A"/>
    <w:rsid w:val="00C35AEC"/>
    <w:rsid w:val="00C5162F"/>
    <w:rsid w:val="00CB016A"/>
    <w:rsid w:val="00DA6471"/>
    <w:rsid w:val="00F10561"/>
    <w:rsid w:val="07843BCF"/>
    <w:rsid w:val="0DD33397"/>
    <w:rsid w:val="4CAE0CC3"/>
    <w:rsid w:val="658963DF"/>
    <w:rsid w:val="7B6397F9"/>
    <w:rsid w:val="DFE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62</Words>
  <Characters>356</Characters>
  <Lines>2</Lines>
  <Paragraphs>1</Paragraphs>
  <TotalTime>1</TotalTime>
  <ScaleCrop>false</ScaleCrop>
  <LinksUpToDate>false</LinksUpToDate>
  <CharactersWithSpaces>417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2019-07-05T14:41:00Z</dcterms:created>
  <dc:creator>PC</dc:creator>
  <cp:lastModifiedBy>紫水晶</cp:lastModifiedBy>
  <cp:lastPrinted>2021-08-02T11:04:00Z</cp:lastPrinted>
  <dcterms:modified xsi:type="dcterms:W3CDTF">2023-08-16T02:10:11Z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933DD9D692144042A481E672887450C6_12</vt:lpwstr>
  </property>
</Properties>
</file>